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9C" w:rsidRDefault="00997C1E" w:rsidP="008B1F9C">
      <w:pPr>
        <w:pStyle w:val="2"/>
      </w:pPr>
      <w:bookmarkStart w:id="0" w:name="_Toc375071055"/>
      <w:bookmarkStart w:id="1" w:name="_Toc389577022"/>
      <w:bookmarkStart w:id="2" w:name="_Toc390678843"/>
      <w:bookmarkStart w:id="3" w:name="_Toc392747725"/>
      <w:bookmarkEnd w:id="0"/>
      <w:r>
        <w:t>HH3C-SPB-MIB</w:t>
      </w:r>
      <w:bookmarkEnd w:id="1"/>
      <w:bookmarkEnd w:id="2"/>
      <w:bookmarkEnd w:id="3"/>
    </w:p>
    <w:p w:rsidR="00997C1E" w:rsidRDefault="00997C1E" w:rsidP="00997C1E">
      <w:r>
        <w:t>本节介绍</w:t>
      </w:r>
      <w:r>
        <w:t>HH3C-SPB-MIB</w:t>
      </w:r>
      <w:r>
        <w:t>模块输出的告警信息。</w:t>
      </w:r>
    </w:p>
    <w:p w:rsidR="00997C1E" w:rsidRDefault="00997C1E" w:rsidP="00997C1E">
      <w:pPr>
        <w:pStyle w:val="3"/>
      </w:pPr>
      <w:bookmarkStart w:id="4" w:name="_Toc389577023"/>
      <w:bookmarkStart w:id="5" w:name="_Toc390678844"/>
      <w:bookmarkStart w:id="6" w:name="_Toc392747726"/>
      <w:r>
        <w:t>hh3cSpbSPSourceConflictTrap</w:t>
      </w:r>
      <w:bookmarkEnd w:id="4"/>
      <w:bookmarkEnd w:id="5"/>
      <w:bookmarkEnd w:id="6"/>
    </w:p>
    <w:p w:rsidR="00997C1E" w:rsidRDefault="00997C1E" w:rsidP="00997C1E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247"/>
        <w:gridCol w:w="7721"/>
      </w:tblGrid>
      <w:tr w:rsidR="004C67CC" w:rsidRPr="00B1156A" w:rsidTr="00F3548D">
        <w:trPr>
          <w:cnfStyle w:val="100000000000"/>
          <w:cantSplit/>
        </w:trPr>
        <w:tc>
          <w:tcPr>
            <w:tcW w:w="1247" w:type="dxa"/>
            <w:shd w:val="clear" w:color="auto" w:fill="auto"/>
          </w:tcPr>
          <w:p w:rsidR="00997C1E" w:rsidRPr="00B1156A" w:rsidRDefault="00997C1E" w:rsidP="00705440">
            <w:pPr>
              <w:pStyle w:val="TableHeadingleft"/>
              <w:keepNext w:val="0"/>
            </w:pPr>
            <w:r w:rsidRPr="00B1156A">
              <w:t>OID</w:t>
            </w:r>
          </w:p>
        </w:tc>
        <w:tc>
          <w:tcPr>
            <w:tcW w:w="7721" w:type="dxa"/>
            <w:shd w:val="clear" w:color="auto" w:fill="auto"/>
          </w:tcPr>
          <w:p w:rsidR="00997C1E" w:rsidRPr="00B1156A" w:rsidRDefault="00997C1E" w:rsidP="00705440">
            <w:pPr>
              <w:pStyle w:val="TableText"/>
            </w:pPr>
            <w:r>
              <w:t>1.3.6.1.4.1.25506.2.128.1.3.0.1</w:t>
            </w:r>
          </w:p>
        </w:tc>
      </w:tr>
      <w:tr w:rsidR="00F3548D" w:rsidRPr="00B1156A" w:rsidTr="00F3548D">
        <w:trPr>
          <w:cantSplit/>
        </w:trPr>
        <w:tc>
          <w:tcPr>
            <w:tcW w:w="1247" w:type="dxa"/>
          </w:tcPr>
          <w:p w:rsidR="00F3548D" w:rsidRPr="00B1156A" w:rsidRDefault="00F3548D" w:rsidP="00705440">
            <w:pPr>
              <w:pStyle w:val="TableHeadingleft"/>
              <w:keepNext w:val="0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721" w:type="dxa"/>
          </w:tcPr>
          <w:p w:rsidR="00F3548D" w:rsidRPr="00B1156A" w:rsidRDefault="00F3548D" w:rsidP="00705440">
            <w:pPr>
              <w:pStyle w:val="TableText"/>
            </w:pPr>
            <w:r>
              <w:t>hh3c-spb.mib</w:t>
            </w:r>
          </w:p>
        </w:tc>
      </w:tr>
      <w:tr w:rsidR="00F3548D" w:rsidRPr="00B1156A" w:rsidTr="00F3548D">
        <w:trPr>
          <w:cantSplit/>
        </w:trPr>
        <w:tc>
          <w:tcPr>
            <w:tcW w:w="1247" w:type="dxa"/>
          </w:tcPr>
          <w:p w:rsidR="00F3548D" w:rsidRPr="00B1156A" w:rsidRDefault="00F3548D" w:rsidP="00705440">
            <w:pPr>
              <w:pStyle w:val="TableHeadingleft"/>
              <w:keepNext w:val="0"/>
            </w:pPr>
            <w:r>
              <w:rPr>
                <w:rFonts w:hint="eastAsia"/>
              </w:rPr>
              <w:t>类型</w:t>
            </w:r>
          </w:p>
        </w:tc>
        <w:tc>
          <w:tcPr>
            <w:tcW w:w="7721" w:type="dxa"/>
          </w:tcPr>
          <w:p w:rsidR="00F3548D" w:rsidRPr="004A63E0" w:rsidRDefault="00F3548D" w:rsidP="00705440">
            <w:pPr>
              <w:pStyle w:val="TableText"/>
            </w:pPr>
            <w:r>
              <w:rPr>
                <w:rFonts w:hint="eastAsia"/>
              </w:rPr>
              <w:t>故障告警</w:t>
            </w:r>
          </w:p>
        </w:tc>
      </w:tr>
      <w:tr w:rsidR="00F3548D" w:rsidRPr="00B1156A" w:rsidTr="00F3548D">
        <w:trPr>
          <w:cantSplit/>
        </w:trPr>
        <w:tc>
          <w:tcPr>
            <w:tcW w:w="1247" w:type="dxa"/>
          </w:tcPr>
          <w:p w:rsidR="00F3548D" w:rsidRPr="00B1156A" w:rsidRDefault="00F3548D" w:rsidP="00705440">
            <w:pPr>
              <w:pStyle w:val="TableHeadingleft"/>
              <w:keepNext w:val="0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721" w:type="dxa"/>
          </w:tcPr>
          <w:p w:rsidR="00F3548D" w:rsidRPr="00B1156A" w:rsidRDefault="00F3548D" w:rsidP="00705440">
            <w:pPr>
              <w:pStyle w:val="TableText"/>
            </w:pPr>
            <w:r>
              <w:rPr>
                <w:rFonts w:hint="eastAsia"/>
              </w:rPr>
              <w:t>重要</w:t>
            </w:r>
          </w:p>
        </w:tc>
      </w:tr>
      <w:tr w:rsidR="00F3548D" w:rsidRPr="00B1156A" w:rsidTr="00F3548D">
        <w:trPr>
          <w:cantSplit/>
        </w:trPr>
        <w:tc>
          <w:tcPr>
            <w:tcW w:w="1247" w:type="dxa"/>
          </w:tcPr>
          <w:p w:rsidR="00F3548D" w:rsidRPr="00B1156A" w:rsidRDefault="00F3548D" w:rsidP="00705440">
            <w:pPr>
              <w:pStyle w:val="TableHeadingleft"/>
              <w:keepNext w:val="0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721" w:type="dxa"/>
          </w:tcPr>
          <w:p w:rsidR="00F3548D" w:rsidRPr="00B1156A" w:rsidRDefault="00F3548D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997C1E" w:rsidRDefault="00997C1E" w:rsidP="00997C1E"/>
    <w:p w:rsidR="00997C1E" w:rsidRDefault="00997C1E" w:rsidP="00997C1E">
      <w:pPr>
        <w:pStyle w:val="Command"/>
      </w:pPr>
      <w:r>
        <w:t>【描述】</w:t>
      </w:r>
    </w:p>
    <w:p w:rsidR="00997C1E" w:rsidRDefault="00997C1E" w:rsidP="00997C1E">
      <w:r w:rsidRPr="00B7659F">
        <w:rPr>
          <w:rFonts w:hint="eastAsia"/>
        </w:rPr>
        <w:t>远端</w:t>
      </w:r>
      <w:r>
        <w:t>SPSource ID</w:t>
      </w:r>
      <w:r w:rsidRPr="00B7659F">
        <w:rPr>
          <w:rFonts w:hint="eastAsia"/>
        </w:rPr>
        <w:t>与本地配置</w:t>
      </w:r>
      <w:r>
        <w:t>SPSource ID</w:t>
      </w:r>
      <w:r w:rsidRPr="00B7659F">
        <w:rPr>
          <w:rFonts w:hint="eastAsia"/>
        </w:rPr>
        <w:t>发生冲突时，</w:t>
      </w:r>
      <w:r w:rsidR="00F3548D">
        <w:rPr>
          <w:rFonts w:hint="eastAsia"/>
        </w:rPr>
        <w:t>发送</w:t>
      </w:r>
      <w:r w:rsidRPr="00B7659F">
        <w:rPr>
          <w:rFonts w:hint="eastAsia"/>
        </w:rPr>
        <w:t>该</w:t>
      </w:r>
      <w:r w:rsidR="00F3548D">
        <w:rPr>
          <w:rFonts w:hint="eastAsia"/>
        </w:rPr>
        <w:t>告警</w:t>
      </w:r>
      <w:r w:rsidRPr="00B7659F">
        <w:rPr>
          <w:rFonts w:hint="eastAsia"/>
        </w:rPr>
        <w:t>。</w:t>
      </w:r>
    </w:p>
    <w:p w:rsidR="00997C1E" w:rsidRDefault="00997C1E" w:rsidP="00997C1E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997C1E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97C1E" w:rsidRPr="00B1156A" w:rsidRDefault="00F3548D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97C1E" w:rsidRPr="00887319" w:rsidRDefault="00997C1E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spbm spsource-conflict</w:t>
            </w:r>
          </w:p>
        </w:tc>
      </w:tr>
      <w:tr w:rsidR="00997C1E" w:rsidRPr="00B1156A" w:rsidTr="00705440">
        <w:trPr>
          <w:cantSplit/>
        </w:trPr>
        <w:tc>
          <w:tcPr>
            <w:tcW w:w="1254" w:type="dxa"/>
          </w:tcPr>
          <w:p w:rsidR="00997C1E" w:rsidRPr="00B1156A" w:rsidRDefault="00F3548D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997C1E" w:rsidRPr="00887319" w:rsidRDefault="00997C1E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spbm spsource-conflict</w:t>
            </w:r>
          </w:p>
        </w:tc>
      </w:tr>
    </w:tbl>
    <w:p w:rsidR="00997C1E" w:rsidRDefault="00997C1E" w:rsidP="00997C1E">
      <w:pPr>
        <w:pStyle w:val="Spacer"/>
      </w:pPr>
    </w:p>
    <w:p w:rsidR="00997C1E" w:rsidRDefault="00997C1E" w:rsidP="00997C1E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492"/>
        <w:gridCol w:w="2502"/>
        <w:gridCol w:w="2974"/>
      </w:tblGrid>
      <w:tr w:rsidR="00997C1E" w:rsidRPr="00B1156A" w:rsidTr="00705440">
        <w:trPr>
          <w:cnfStyle w:val="100000000000"/>
          <w:cantSplit/>
          <w:tblHeader/>
        </w:trPr>
        <w:tc>
          <w:tcPr>
            <w:tcW w:w="34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97C1E" w:rsidRPr="00B1156A" w:rsidRDefault="00997C1E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5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97C1E" w:rsidRPr="00B1156A" w:rsidRDefault="00997C1E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29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97C1E" w:rsidRPr="00B1156A" w:rsidRDefault="00997C1E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997C1E" w:rsidRPr="00B1156A" w:rsidTr="00705440">
        <w:trPr>
          <w:cantSplit/>
        </w:trPr>
        <w:tc>
          <w:tcPr>
            <w:tcW w:w="3492" w:type="dxa"/>
          </w:tcPr>
          <w:p w:rsidR="00997C1E" w:rsidRPr="00B1156A" w:rsidRDefault="00997C1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1.3.6.1.4.1.25506.2.128.1.3.1.1 (hh3cSpbConflictSysID)</w:t>
            </w:r>
          </w:p>
        </w:tc>
        <w:tc>
          <w:tcPr>
            <w:tcW w:w="2502" w:type="dxa"/>
          </w:tcPr>
          <w:p w:rsidR="00997C1E" w:rsidRPr="00B1156A" w:rsidRDefault="00997C1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MacAddress</w:t>
            </w:r>
          </w:p>
        </w:tc>
        <w:tc>
          <w:tcPr>
            <w:tcW w:w="2974" w:type="dxa"/>
          </w:tcPr>
          <w:p w:rsidR="00997C1E" w:rsidRPr="00B1156A" w:rsidRDefault="00997C1E" w:rsidP="00705440">
            <w:pPr>
              <w:pStyle w:val="TableText"/>
              <w:rPr>
                <w:lang w:eastAsia="en-US"/>
              </w:rPr>
            </w:pPr>
            <w:r w:rsidRPr="0016719A">
              <w:rPr>
                <w:lang w:eastAsia="en-US"/>
              </w:rPr>
              <w:t>OCTET STRING (SIZE (6))</w:t>
            </w:r>
          </w:p>
        </w:tc>
      </w:tr>
      <w:tr w:rsidR="00997C1E" w:rsidRPr="00B1156A" w:rsidTr="00705440">
        <w:trPr>
          <w:cantSplit/>
        </w:trPr>
        <w:tc>
          <w:tcPr>
            <w:tcW w:w="3492" w:type="dxa"/>
          </w:tcPr>
          <w:p w:rsidR="00997C1E" w:rsidRPr="00B1156A" w:rsidRDefault="00997C1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1.3.6.1.4.1.25506.2.128.1.3.1.2 (hh3cSpbConflictSPSourceID)</w:t>
            </w:r>
          </w:p>
        </w:tc>
        <w:tc>
          <w:tcPr>
            <w:tcW w:w="2502" w:type="dxa"/>
          </w:tcPr>
          <w:p w:rsidR="00997C1E" w:rsidRPr="00B1156A" w:rsidRDefault="00997C1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IEEE8021SpbmSPsourceId</w:t>
            </w:r>
          </w:p>
        </w:tc>
        <w:tc>
          <w:tcPr>
            <w:tcW w:w="2974" w:type="dxa"/>
          </w:tcPr>
          <w:p w:rsidR="00997C1E" w:rsidRPr="00B1156A" w:rsidRDefault="00997C1E" w:rsidP="00705440">
            <w:pPr>
              <w:pStyle w:val="TableText"/>
              <w:rPr>
                <w:lang w:eastAsia="en-US"/>
              </w:rPr>
            </w:pPr>
            <w:r w:rsidRPr="00E1036D">
              <w:rPr>
                <w:lang w:eastAsia="en-US"/>
              </w:rPr>
              <w:t>OCTET STRING (SIZE</w:t>
            </w:r>
            <w:r>
              <w:rPr>
                <w:rFonts w:hint="eastAsia"/>
              </w:rPr>
              <w:t xml:space="preserve"> </w:t>
            </w:r>
            <w:r w:rsidRPr="00E1036D">
              <w:rPr>
                <w:lang w:eastAsia="en-US"/>
              </w:rPr>
              <w:t>(3))</w:t>
            </w:r>
          </w:p>
        </w:tc>
      </w:tr>
    </w:tbl>
    <w:p w:rsidR="00997C1E" w:rsidRDefault="00997C1E" w:rsidP="00997C1E"/>
    <w:p w:rsidR="00997C1E" w:rsidRDefault="00997C1E" w:rsidP="00997C1E">
      <w:pPr>
        <w:pStyle w:val="Command"/>
      </w:pPr>
      <w:r>
        <w:t>【处理建议】</w:t>
      </w:r>
    </w:p>
    <w:p w:rsidR="00000000" w:rsidRDefault="00F3548D">
      <w:pPr>
        <w:pStyle w:val="ItemStep"/>
      </w:pPr>
      <w:r>
        <w:rPr>
          <w:rFonts w:hint="eastAsia"/>
        </w:rPr>
        <w:t>为</w:t>
      </w:r>
      <w:r w:rsidR="004E4939">
        <w:rPr>
          <w:rFonts w:hint="eastAsia"/>
        </w:rPr>
        <w:t>本端或远端</w:t>
      </w:r>
      <w:r>
        <w:rPr>
          <w:rFonts w:hint="eastAsia"/>
        </w:rPr>
        <w:t>设备</w:t>
      </w:r>
      <w:r w:rsidR="00997C1E">
        <w:rPr>
          <w:rFonts w:hint="eastAsia"/>
        </w:rPr>
        <w:t>配置其他</w:t>
      </w:r>
      <w:r w:rsidR="00997C1E">
        <w:t>SPSourceID</w:t>
      </w:r>
      <w:r w:rsidR="00997C1E">
        <w:rPr>
          <w:rFonts w:hint="eastAsia"/>
        </w:rPr>
        <w:t>值。</w:t>
      </w:r>
    </w:p>
    <w:p w:rsidR="00000000" w:rsidRDefault="004E4939">
      <w:pPr>
        <w:pStyle w:val="ItemStep"/>
      </w:pPr>
      <w:r>
        <w:rPr>
          <w:rFonts w:hint="eastAsia"/>
        </w:rPr>
        <w:t>如问题</w:t>
      </w:r>
      <w:r>
        <w:rPr>
          <w:rFonts w:hint="eastAsia"/>
          <w:lang w:eastAsia="zh-CN"/>
        </w:rPr>
        <w:t>持续</w:t>
      </w:r>
      <w:r>
        <w:rPr>
          <w:rFonts w:hint="eastAsia"/>
        </w:rPr>
        <w:t>，</w:t>
      </w:r>
      <w:r w:rsidRPr="0019215E">
        <w:rPr>
          <w:rFonts w:hint="eastAsia"/>
        </w:rPr>
        <w:t>联系技术支持</w:t>
      </w:r>
      <w:r>
        <w:rPr>
          <w:rFonts w:hint="eastAsia"/>
        </w:rPr>
        <w:t>。</w:t>
      </w:r>
    </w:p>
    <w:p w:rsidR="00997C1E" w:rsidRDefault="00997C1E" w:rsidP="00997C1E">
      <w:pPr>
        <w:pStyle w:val="3"/>
      </w:pPr>
      <w:bookmarkStart w:id="7" w:name="_Toc389577024"/>
      <w:bookmarkStart w:id="8" w:name="_Toc390678845"/>
      <w:bookmarkStart w:id="9" w:name="_Toc392747727"/>
      <w:r>
        <w:t>hh3cSpbBMacConflictTrap</w:t>
      </w:r>
      <w:bookmarkEnd w:id="7"/>
      <w:bookmarkEnd w:id="8"/>
      <w:bookmarkEnd w:id="9"/>
    </w:p>
    <w:p w:rsidR="00997C1E" w:rsidRDefault="00997C1E" w:rsidP="00997C1E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247"/>
        <w:gridCol w:w="7721"/>
      </w:tblGrid>
      <w:tr w:rsidR="004C67CC" w:rsidRPr="00B1156A" w:rsidTr="00F3548D">
        <w:trPr>
          <w:cnfStyle w:val="100000000000"/>
          <w:cantSplit/>
          <w:tblHeader/>
        </w:trPr>
        <w:tc>
          <w:tcPr>
            <w:tcW w:w="1247" w:type="dxa"/>
            <w:shd w:val="clear" w:color="auto" w:fill="auto"/>
          </w:tcPr>
          <w:p w:rsidR="00997C1E" w:rsidRPr="00B1156A" w:rsidRDefault="00997C1E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721" w:type="dxa"/>
            <w:shd w:val="clear" w:color="auto" w:fill="auto"/>
          </w:tcPr>
          <w:p w:rsidR="00997C1E" w:rsidRPr="00B1156A" w:rsidRDefault="00997C1E" w:rsidP="00705440">
            <w:pPr>
              <w:pStyle w:val="TableText"/>
            </w:pPr>
            <w:r>
              <w:t>1.3.6.1.4.1.25506.2.128.1.3.0.2</w:t>
            </w:r>
          </w:p>
        </w:tc>
      </w:tr>
      <w:tr w:rsidR="00F3548D" w:rsidRPr="00B1156A" w:rsidTr="00F3548D">
        <w:trPr>
          <w:cantSplit/>
        </w:trPr>
        <w:tc>
          <w:tcPr>
            <w:tcW w:w="1247" w:type="dxa"/>
          </w:tcPr>
          <w:p w:rsidR="00F3548D" w:rsidRPr="00B1156A" w:rsidRDefault="00F3548D" w:rsidP="0070544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721" w:type="dxa"/>
          </w:tcPr>
          <w:p w:rsidR="00F3548D" w:rsidRPr="00B1156A" w:rsidRDefault="00F3548D" w:rsidP="00705440">
            <w:pPr>
              <w:pStyle w:val="TableText"/>
            </w:pPr>
            <w:r>
              <w:t>hh3c-spb.mib</w:t>
            </w:r>
          </w:p>
        </w:tc>
      </w:tr>
      <w:tr w:rsidR="00F3548D" w:rsidRPr="00B1156A" w:rsidTr="00F3548D">
        <w:trPr>
          <w:cantSplit/>
        </w:trPr>
        <w:tc>
          <w:tcPr>
            <w:tcW w:w="1247" w:type="dxa"/>
          </w:tcPr>
          <w:p w:rsidR="00F3548D" w:rsidRPr="00B1156A" w:rsidRDefault="00F3548D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721" w:type="dxa"/>
          </w:tcPr>
          <w:p w:rsidR="00F3548D" w:rsidRPr="004A63E0" w:rsidRDefault="00F3548D" w:rsidP="00705440">
            <w:pPr>
              <w:pStyle w:val="TableText"/>
            </w:pPr>
            <w:r>
              <w:rPr>
                <w:rFonts w:hint="eastAsia"/>
              </w:rPr>
              <w:t>故障告警</w:t>
            </w:r>
          </w:p>
        </w:tc>
      </w:tr>
      <w:tr w:rsidR="00F3548D" w:rsidRPr="00B1156A" w:rsidTr="00F3548D">
        <w:trPr>
          <w:cantSplit/>
        </w:trPr>
        <w:tc>
          <w:tcPr>
            <w:tcW w:w="1247" w:type="dxa"/>
          </w:tcPr>
          <w:p w:rsidR="00F3548D" w:rsidRPr="00B1156A" w:rsidRDefault="00F3548D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721" w:type="dxa"/>
          </w:tcPr>
          <w:p w:rsidR="00F3548D" w:rsidRPr="00B1156A" w:rsidRDefault="00F3548D" w:rsidP="00705440">
            <w:pPr>
              <w:pStyle w:val="TableText"/>
            </w:pPr>
            <w:r>
              <w:rPr>
                <w:rFonts w:hint="eastAsia"/>
              </w:rPr>
              <w:t>重要</w:t>
            </w:r>
          </w:p>
        </w:tc>
      </w:tr>
      <w:tr w:rsidR="00F3548D" w:rsidRPr="00B1156A" w:rsidTr="00F3548D">
        <w:trPr>
          <w:cantSplit/>
        </w:trPr>
        <w:tc>
          <w:tcPr>
            <w:tcW w:w="1247" w:type="dxa"/>
          </w:tcPr>
          <w:p w:rsidR="00F3548D" w:rsidRPr="00B1156A" w:rsidRDefault="00F3548D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721" w:type="dxa"/>
          </w:tcPr>
          <w:p w:rsidR="00F3548D" w:rsidRPr="00B1156A" w:rsidRDefault="00F3548D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997C1E" w:rsidRDefault="00997C1E" w:rsidP="00997C1E"/>
    <w:p w:rsidR="00997C1E" w:rsidRDefault="00997C1E" w:rsidP="00997C1E">
      <w:pPr>
        <w:pStyle w:val="Command"/>
      </w:pPr>
      <w:r>
        <w:lastRenderedPageBreak/>
        <w:t>【描述】</w:t>
      </w:r>
    </w:p>
    <w:p w:rsidR="00997C1E" w:rsidRDefault="00997C1E" w:rsidP="00997C1E">
      <w:r w:rsidRPr="00B7659F">
        <w:rPr>
          <w:rFonts w:hint="eastAsia"/>
        </w:rPr>
        <w:t>远端</w:t>
      </w:r>
      <w:r>
        <w:t>B-MAC</w:t>
      </w:r>
      <w:r w:rsidRPr="00B7659F">
        <w:rPr>
          <w:rFonts w:hint="eastAsia"/>
        </w:rPr>
        <w:t>与本地</w:t>
      </w:r>
      <w:r>
        <w:t>B-MAC</w:t>
      </w:r>
      <w:r w:rsidRPr="00B7659F">
        <w:rPr>
          <w:rFonts w:hint="eastAsia"/>
        </w:rPr>
        <w:t>发生冲突时</w:t>
      </w:r>
      <w:r>
        <w:rPr>
          <w:rFonts w:hint="eastAsia"/>
        </w:rPr>
        <w:t>，</w:t>
      </w:r>
      <w:r w:rsidR="005933B6">
        <w:rPr>
          <w:rFonts w:hint="eastAsia"/>
        </w:rPr>
        <w:t>发送</w:t>
      </w:r>
      <w:r>
        <w:rPr>
          <w:rFonts w:hint="eastAsia"/>
        </w:rPr>
        <w:t>该</w:t>
      </w:r>
      <w:r w:rsidR="005933B6">
        <w:rPr>
          <w:rFonts w:hint="eastAsia"/>
        </w:rPr>
        <w:t>告警</w:t>
      </w:r>
      <w:r>
        <w:rPr>
          <w:rFonts w:hint="eastAsia"/>
        </w:rPr>
        <w:t>。</w:t>
      </w:r>
    </w:p>
    <w:p w:rsidR="00997C1E" w:rsidRDefault="00997C1E" w:rsidP="00997C1E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997C1E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97C1E" w:rsidRPr="00B1156A" w:rsidRDefault="00F3548D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97C1E" w:rsidRPr="00887319" w:rsidRDefault="00997C1E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spbm b-mac-conflict</w:t>
            </w:r>
          </w:p>
        </w:tc>
      </w:tr>
      <w:tr w:rsidR="00997C1E" w:rsidRPr="00B1156A" w:rsidTr="00705440">
        <w:trPr>
          <w:cantSplit/>
        </w:trPr>
        <w:tc>
          <w:tcPr>
            <w:tcW w:w="1254" w:type="dxa"/>
          </w:tcPr>
          <w:p w:rsidR="00997C1E" w:rsidRPr="00B1156A" w:rsidRDefault="00F3548D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997C1E" w:rsidRPr="00887319" w:rsidRDefault="00997C1E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spbm b-mac-conflict</w:t>
            </w:r>
          </w:p>
        </w:tc>
      </w:tr>
    </w:tbl>
    <w:p w:rsidR="00997C1E" w:rsidRDefault="00997C1E" w:rsidP="00997C1E"/>
    <w:p w:rsidR="00997C1E" w:rsidRDefault="00997C1E" w:rsidP="00997C1E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997C1E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97C1E" w:rsidRPr="00B1156A" w:rsidRDefault="00997C1E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97C1E" w:rsidRPr="00B1156A" w:rsidRDefault="00997C1E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97C1E" w:rsidRPr="00B1156A" w:rsidRDefault="00997C1E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997C1E" w:rsidRPr="00B1156A" w:rsidTr="00705440">
        <w:trPr>
          <w:cantSplit/>
        </w:trPr>
        <w:tc>
          <w:tcPr>
            <w:tcW w:w="3607" w:type="dxa"/>
          </w:tcPr>
          <w:p w:rsidR="00997C1E" w:rsidRPr="00B1156A" w:rsidRDefault="00997C1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1.3.6.1.4.1.25506.2.128.1.3.1.1 (hh3cSpbConflictSysID)</w:t>
            </w:r>
          </w:p>
        </w:tc>
        <w:tc>
          <w:tcPr>
            <w:tcW w:w="2045" w:type="dxa"/>
          </w:tcPr>
          <w:p w:rsidR="00997C1E" w:rsidRPr="00B1156A" w:rsidRDefault="00997C1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MacAddress</w:t>
            </w:r>
          </w:p>
        </w:tc>
        <w:tc>
          <w:tcPr>
            <w:tcW w:w="3316" w:type="dxa"/>
          </w:tcPr>
          <w:p w:rsidR="00997C1E" w:rsidRPr="00B1156A" w:rsidRDefault="00997C1E" w:rsidP="00705440">
            <w:pPr>
              <w:pStyle w:val="TableText"/>
              <w:rPr>
                <w:lang w:eastAsia="en-US"/>
              </w:rPr>
            </w:pPr>
            <w:r w:rsidRPr="00EA0946">
              <w:rPr>
                <w:lang w:eastAsia="en-US"/>
              </w:rPr>
              <w:t>OCTET STRING (SIZE (6))</w:t>
            </w:r>
          </w:p>
        </w:tc>
      </w:tr>
      <w:tr w:rsidR="00997C1E" w:rsidRPr="00B1156A" w:rsidTr="00705440">
        <w:trPr>
          <w:cantSplit/>
        </w:trPr>
        <w:tc>
          <w:tcPr>
            <w:tcW w:w="3607" w:type="dxa"/>
          </w:tcPr>
          <w:p w:rsidR="00997C1E" w:rsidRPr="00B1156A" w:rsidRDefault="00997C1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1.3.6.1.4.1.25506.2.128.1.3.1.3 (hh3cSpbConflictBMac)</w:t>
            </w:r>
          </w:p>
        </w:tc>
        <w:tc>
          <w:tcPr>
            <w:tcW w:w="2045" w:type="dxa"/>
          </w:tcPr>
          <w:p w:rsidR="00997C1E" w:rsidRPr="00B1156A" w:rsidRDefault="00997C1E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MacAddress</w:t>
            </w:r>
          </w:p>
        </w:tc>
        <w:tc>
          <w:tcPr>
            <w:tcW w:w="3316" w:type="dxa"/>
          </w:tcPr>
          <w:p w:rsidR="00997C1E" w:rsidRPr="00B1156A" w:rsidRDefault="00997C1E" w:rsidP="00705440">
            <w:pPr>
              <w:pStyle w:val="TableText"/>
              <w:rPr>
                <w:lang w:eastAsia="en-US"/>
              </w:rPr>
            </w:pPr>
            <w:r w:rsidRPr="00EA0946">
              <w:rPr>
                <w:lang w:eastAsia="en-US"/>
              </w:rPr>
              <w:t>OCTET STRING (SIZE (6))</w:t>
            </w:r>
          </w:p>
        </w:tc>
      </w:tr>
    </w:tbl>
    <w:p w:rsidR="00997C1E" w:rsidRDefault="00997C1E" w:rsidP="00997C1E"/>
    <w:p w:rsidR="00997C1E" w:rsidRDefault="00997C1E" w:rsidP="00997C1E">
      <w:pPr>
        <w:pStyle w:val="Command"/>
      </w:pPr>
      <w:r>
        <w:t>【处理建议】</w:t>
      </w:r>
    </w:p>
    <w:p w:rsidR="00000000" w:rsidRDefault="00F3548D">
      <w:pPr>
        <w:pStyle w:val="ItemStep"/>
      </w:pPr>
      <w:r>
        <w:rPr>
          <w:rFonts w:hint="eastAsia"/>
        </w:rPr>
        <w:t>为</w:t>
      </w:r>
      <w:r w:rsidR="00245263">
        <w:rPr>
          <w:rFonts w:hint="eastAsia"/>
        </w:rPr>
        <w:t>本端或远端</w:t>
      </w:r>
      <w:r>
        <w:rPr>
          <w:rFonts w:hint="eastAsia"/>
        </w:rPr>
        <w:t>设备</w:t>
      </w:r>
      <w:r w:rsidR="00997C1E">
        <w:rPr>
          <w:rFonts w:hint="eastAsia"/>
        </w:rPr>
        <w:t>配置其他的</w:t>
      </w:r>
      <w:r w:rsidR="00997C1E">
        <w:rPr>
          <w:rFonts w:hint="eastAsia"/>
        </w:rPr>
        <w:t>B</w:t>
      </w:r>
      <w:r>
        <w:rPr>
          <w:rFonts w:hint="eastAsia"/>
        </w:rPr>
        <w:t>-</w:t>
      </w:r>
      <w:r w:rsidR="00997C1E">
        <w:rPr>
          <w:rFonts w:hint="eastAsia"/>
        </w:rPr>
        <w:t>MAC</w:t>
      </w:r>
      <w:r w:rsidR="00997C1E">
        <w:rPr>
          <w:rFonts w:hint="eastAsia"/>
        </w:rPr>
        <w:t>值。</w:t>
      </w:r>
    </w:p>
    <w:p w:rsidR="00245263" w:rsidRPr="00A33A33" w:rsidRDefault="00245263" w:rsidP="00245263">
      <w:pPr>
        <w:pStyle w:val="ItemStep"/>
      </w:pPr>
      <w:r>
        <w:rPr>
          <w:rFonts w:hint="eastAsia"/>
        </w:rPr>
        <w:t>如问题</w:t>
      </w:r>
      <w:r>
        <w:rPr>
          <w:rFonts w:hint="eastAsia"/>
          <w:lang w:eastAsia="zh-CN"/>
        </w:rPr>
        <w:t>持续</w:t>
      </w:r>
      <w:r>
        <w:rPr>
          <w:rFonts w:hint="eastAsia"/>
        </w:rPr>
        <w:t>，</w:t>
      </w:r>
      <w:r w:rsidRPr="0019215E">
        <w:rPr>
          <w:rFonts w:hint="eastAsia"/>
        </w:rPr>
        <w:t>联系技术支持</w:t>
      </w:r>
      <w:r>
        <w:rPr>
          <w:rFonts w:hint="eastAsia"/>
        </w:rPr>
        <w:t>。</w:t>
      </w:r>
    </w:p>
    <w:p w:rsidR="00887319" w:rsidRPr="0044780D" w:rsidRDefault="00887319" w:rsidP="0044780D"/>
    <w:sectPr w:rsidR="00887319" w:rsidRPr="0044780D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F7F" w:rsidRDefault="00BF2F7F">
      <w:r>
        <w:separator/>
      </w:r>
    </w:p>
  </w:endnote>
  <w:endnote w:type="continuationSeparator" w:id="0">
    <w:p w:rsidR="00BF2F7F" w:rsidRDefault="00BF2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8B1F9C" w:rsidP="00020766">
        <w:pPr>
          <w:pStyle w:val="a5"/>
        </w:pPr>
        <w:r w:rsidRPr="008B1F9C">
          <w:fldChar w:fldCharType="begin"/>
        </w:r>
        <w:r w:rsidR="00F86011">
          <w:instrText>PAGE   \* MERGEFORMAT</w:instrText>
        </w:r>
        <w:r w:rsidRPr="008B1F9C">
          <w:fldChar w:fldCharType="separate"/>
        </w:r>
        <w:r w:rsidR="004C67CC" w:rsidRPr="004C67CC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F7F" w:rsidRDefault="00BF2F7F">
      <w:r>
        <w:separator/>
      </w:r>
    </w:p>
  </w:footnote>
  <w:footnote w:type="continuationSeparator" w:id="0">
    <w:p w:rsidR="00BF2F7F" w:rsidRDefault="00BF2F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 w:numId="46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5F39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7B4"/>
    <w:rsid w:val="000F2836"/>
    <w:rsid w:val="000F2F70"/>
    <w:rsid w:val="000F725E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45263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17384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7CC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4939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33B6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033D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1F9C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97C1E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4A3F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2F7F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48D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B672A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F3465-5E6C-4095-B30D-BF4544B03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52</TotalTime>
  <Pages>2</Pages>
  <Words>318</Words>
  <Characters>1001</Characters>
  <Application>Microsoft Office Word</Application>
  <DocSecurity>0</DocSecurity>
  <Lines>76</Lines>
  <Paragraphs>66</Paragraphs>
  <ScaleCrop>false</ScaleCrop>
  <Company/>
  <LinksUpToDate>false</LinksUpToDate>
  <CharactersWithSpaces>1047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25</cp:revision>
  <cp:lastPrinted>2010-05-04T10:01:00Z</cp:lastPrinted>
  <dcterms:created xsi:type="dcterms:W3CDTF">2014-07-09T08:19:00Z</dcterms:created>
  <dcterms:modified xsi:type="dcterms:W3CDTF">2014-07-31T10:34:00Z</dcterms:modified>
</cp:coreProperties>
</file>